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DDE48" w14:textId="77777777" w:rsidR="001A7E3A" w:rsidRPr="001A7E3A" w:rsidRDefault="001A7E3A" w:rsidP="001A7E3A">
      <w:pPr>
        <w:rPr>
          <w:b/>
          <w:bCs/>
        </w:rPr>
      </w:pPr>
      <w:r w:rsidRPr="001A7E3A">
        <w:rPr>
          <w:b/>
          <w:bCs/>
        </w:rPr>
        <w:t>Att tänka på innan renovering av badrummet</w:t>
      </w:r>
    </w:p>
    <w:p w14:paraId="77F52DBF" w14:textId="77777777" w:rsidR="001A7E3A" w:rsidRPr="001A7E3A" w:rsidRDefault="001A7E3A" w:rsidP="001A7E3A">
      <w:r w:rsidRPr="001A7E3A">
        <w:t>Innan du påbörjar en renovering av badrum eller annat våtrum i din lägenhet finns ett antal viktiga krav som måste följas. Syftet är att säkerställa att renoveringen utförs fackmässigt, att föreningens fastighet och gemensamma installationer inte skadas samt att arbetet kontrolleras och dokumenteras på ett korrekt sätt.</w:t>
      </w:r>
    </w:p>
    <w:p w14:paraId="13E8DE11" w14:textId="77777777" w:rsidR="001A7E3A" w:rsidRPr="001A7E3A" w:rsidRDefault="001A7E3A" w:rsidP="001A7E3A">
      <w:r w:rsidRPr="001A7E3A">
        <w:t>Föreningen har därför sammanställt följande regler och kontrollpunkter inför, under och efter badrumsrenoveringen.</w:t>
      </w:r>
    </w:p>
    <w:p w14:paraId="2AE43E6D" w14:textId="77777777" w:rsidR="00A46678" w:rsidRDefault="00A46678" w:rsidP="001A7E3A">
      <w:pPr>
        <w:rPr>
          <w:b/>
          <w:bCs/>
        </w:rPr>
      </w:pPr>
    </w:p>
    <w:p w14:paraId="679BF862" w14:textId="62E94AB7" w:rsidR="001A7E3A" w:rsidRPr="001A7E3A" w:rsidRDefault="001A7E3A" w:rsidP="001A7E3A">
      <w:pPr>
        <w:rPr>
          <w:b/>
          <w:bCs/>
        </w:rPr>
      </w:pPr>
      <w:r w:rsidRPr="001A7E3A">
        <w:rPr>
          <w:b/>
          <w:bCs/>
        </w:rPr>
        <w:t>Renoveringsansökan</w:t>
      </w:r>
    </w:p>
    <w:p w14:paraId="6594A902" w14:textId="77777777" w:rsidR="001A7E3A" w:rsidRPr="001A7E3A" w:rsidRDefault="001A7E3A" w:rsidP="001A7E3A">
      <w:r w:rsidRPr="001A7E3A">
        <w:t xml:space="preserve">Innan renoveringen påbörjas ska en </w:t>
      </w:r>
      <w:r w:rsidRPr="00BB76B2">
        <w:t>renoveringsansökan lämnas in digitalt</w:t>
      </w:r>
      <w:r w:rsidRPr="001A7E3A">
        <w:t xml:space="preserve"> via föreningens renoveringsportal:</w:t>
      </w:r>
    </w:p>
    <w:p w14:paraId="132490AA" w14:textId="01284C2E" w:rsidR="001A7E3A" w:rsidRPr="001A7E3A" w:rsidRDefault="001A7E3A" w:rsidP="001A7E3A">
      <w:hyperlink r:id="rId5" w:history="1">
        <w:r w:rsidRPr="001A7E3A">
          <w:rPr>
            <w:rStyle w:val="Hyperlnk"/>
            <w:b/>
            <w:bCs/>
          </w:rPr>
          <w:t xml:space="preserve">Lämna renoveringsansökan – BRF </w:t>
        </w:r>
        <w:r w:rsidR="00330168">
          <w:rPr>
            <w:rStyle w:val="Hyperlnk"/>
            <w:b/>
            <w:bCs/>
          </w:rPr>
          <w:t>Stampgatan</w:t>
        </w:r>
      </w:hyperlink>
    </w:p>
    <w:p w14:paraId="7CCE828D" w14:textId="77777777" w:rsidR="001A7E3A" w:rsidRPr="001A7E3A" w:rsidRDefault="001A7E3A" w:rsidP="001A7E3A">
      <w:r w:rsidRPr="001A7E3A">
        <w:t xml:space="preserve">Via portalen får föreningens förvaltare och </w:t>
      </w:r>
      <w:proofErr w:type="gramStart"/>
      <w:r w:rsidRPr="001A7E3A">
        <w:t>styrelse tillgång</w:t>
      </w:r>
      <w:proofErr w:type="gramEnd"/>
      <w:r w:rsidRPr="001A7E3A">
        <w:t xml:space="preserve"> till ansökan och tillhörande handlingar för handläggning.</w:t>
      </w:r>
    </w:p>
    <w:p w14:paraId="19734F4A" w14:textId="77777777" w:rsidR="001A7E3A" w:rsidRPr="001A7E3A" w:rsidRDefault="001A7E3A" w:rsidP="001A7E3A">
      <w:r w:rsidRPr="001A7E3A">
        <w:t>Renoveringen får inte påbörjas innan erforderligt godkännande från föreningen har erhållits.</w:t>
      </w:r>
    </w:p>
    <w:p w14:paraId="77B58B4B" w14:textId="77777777" w:rsidR="001A7E3A" w:rsidRPr="001A7E3A" w:rsidRDefault="001A7E3A" w:rsidP="001A7E3A">
      <w:r w:rsidRPr="001A7E3A">
        <w:t>Bostadsrättshavaren ansvarar för att de uppgifter och handlingar som föreningen efterfrågar lämnas in samt att eventuella kompletteringar görs innan arbetet påbörjas.</w:t>
      </w:r>
    </w:p>
    <w:p w14:paraId="47C49A52" w14:textId="77777777" w:rsidR="00A46678" w:rsidRDefault="00A46678" w:rsidP="001A7E3A">
      <w:pPr>
        <w:rPr>
          <w:b/>
          <w:bCs/>
        </w:rPr>
      </w:pPr>
    </w:p>
    <w:p w14:paraId="0AADAC0B" w14:textId="776A657E" w:rsidR="001A7E3A" w:rsidRPr="001A7E3A" w:rsidRDefault="001A7E3A" w:rsidP="001A7E3A">
      <w:pPr>
        <w:rPr>
          <w:b/>
          <w:bCs/>
        </w:rPr>
      </w:pPr>
      <w:r w:rsidRPr="001A7E3A">
        <w:rPr>
          <w:b/>
          <w:bCs/>
        </w:rPr>
        <w:t>Innan renoveringen påbörjas</w:t>
      </w:r>
    </w:p>
    <w:p w14:paraId="43ADD5C6" w14:textId="77777777" w:rsidR="001A7E3A" w:rsidRPr="001A7E3A" w:rsidRDefault="001A7E3A" w:rsidP="001A7E3A">
      <w:pPr>
        <w:numPr>
          <w:ilvl w:val="0"/>
          <w:numId w:val="1"/>
        </w:numPr>
      </w:pPr>
      <w:r w:rsidRPr="001A7E3A">
        <w:t>Vid anlitande av hantverkare rekommenderas att skriftligt avtal upprättas enligt Konsumentverkets Hantverkarformulär.</w:t>
      </w:r>
    </w:p>
    <w:p w14:paraId="7EEED41C" w14:textId="77777777" w:rsidR="001A7E3A" w:rsidRPr="001A7E3A" w:rsidRDefault="001A7E3A" w:rsidP="001A7E3A">
      <w:pPr>
        <w:numPr>
          <w:ilvl w:val="0"/>
          <w:numId w:val="1"/>
        </w:numPr>
      </w:pPr>
      <w:r w:rsidRPr="001A7E3A">
        <w:t>Boende i den egna trappuppgången samt berörda angränsande trappuppgångar ska informeras om renoveringen minst en vecka innan arbetet påbörjas.</w:t>
      </w:r>
    </w:p>
    <w:p w14:paraId="2B4C2571" w14:textId="77777777" w:rsidR="001A7E3A" w:rsidRPr="001A7E3A" w:rsidRDefault="001A7E3A" w:rsidP="001A7E3A">
      <w:pPr>
        <w:numPr>
          <w:ilvl w:val="0"/>
          <w:numId w:val="1"/>
        </w:numPr>
      </w:pPr>
      <w:r w:rsidRPr="001A7E3A">
        <w:t>Inspector ska kontaktas i god tid så att de obligatoriska kontrolltillfällena kan planeras in.</w:t>
      </w:r>
    </w:p>
    <w:p w14:paraId="23452FDA" w14:textId="77777777" w:rsidR="001A7E3A" w:rsidRPr="001A7E3A" w:rsidRDefault="001A7E3A" w:rsidP="001A7E3A">
      <w:pPr>
        <w:numPr>
          <w:ilvl w:val="0"/>
          <w:numId w:val="1"/>
        </w:numPr>
      </w:pPr>
      <w:r w:rsidRPr="001A7E3A">
        <w:t>Bostadsrättshavaren ansvarar för att entreprenören informeras om föreningens regler och om de kontrollpunkter som gäller under renoveringen.</w:t>
      </w:r>
    </w:p>
    <w:p w14:paraId="112BEE52" w14:textId="77777777" w:rsidR="00A46678" w:rsidRDefault="00A46678" w:rsidP="001A7E3A">
      <w:pPr>
        <w:rPr>
          <w:b/>
          <w:bCs/>
        </w:rPr>
      </w:pPr>
    </w:p>
    <w:p w14:paraId="304982D5" w14:textId="5C6105E4" w:rsidR="001A7E3A" w:rsidRPr="001A7E3A" w:rsidRDefault="001A7E3A" w:rsidP="001A7E3A">
      <w:pPr>
        <w:rPr>
          <w:b/>
          <w:bCs/>
        </w:rPr>
      </w:pPr>
      <w:r w:rsidRPr="001A7E3A">
        <w:rPr>
          <w:b/>
          <w:bCs/>
        </w:rPr>
        <w:t>Bokning av kontroller</w:t>
      </w:r>
    </w:p>
    <w:p w14:paraId="0F2CE78B" w14:textId="77777777" w:rsidR="001A7E3A" w:rsidRPr="001A7E3A" w:rsidRDefault="001A7E3A" w:rsidP="001A7E3A">
      <w:r w:rsidRPr="001A7E3A">
        <w:t>De obligatoriska kontrollerna bokas företrädesvis online via:</w:t>
      </w:r>
    </w:p>
    <w:p w14:paraId="48BB81E2" w14:textId="77777777" w:rsidR="001A7E3A" w:rsidRPr="001A7E3A" w:rsidRDefault="001A7E3A" w:rsidP="001A7E3A">
      <w:hyperlink r:id="rId6" w:history="1">
        <w:r w:rsidRPr="001A7E3A">
          <w:rPr>
            <w:rStyle w:val="Hyperlnk"/>
            <w:b/>
            <w:bCs/>
          </w:rPr>
          <w:t>Boka besiktning hos Inspector</w:t>
        </w:r>
      </w:hyperlink>
    </w:p>
    <w:p w14:paraId="5C729264" w14:textId="77777777" w:rsidR="001A7E3A" w:rsidRPr="001A7E3A" w:rsidRDefault="001A7E3A" w:rsidP="001A7E3A">
      <w:r w:rsidRPr="001A7E3A">
        <w:lastRenderedPageBreak/>
        <w:t xml:space="preserve">Bokning kan även göras på telefon </w:t>
      </w:r>
      <w:r w:rsidRPr="001A7E3A">
        <w:rPr>
          <w:b/>
          <w:bCs/>
        </w:rPr>
        <w:t>031-722 76 70</w:t>
      </w:r>
      <w:r w:rsidRPr="001A7E3A">
        <w:t>.</w:t>
      </w:r>
    </w:p>
    <w:p w14:paraId="3266F79F" w14:textId="77777777" w:rsidR="001A7E3A" w:rsidRPr="001A7E3A" w:rsidRDefault="001A7E3A" w:rsidP="001A7E3A">
      <w:r w:rsidRPr="001A7E3A">
        <w:t>Det är bostadsrättshavarens ansvar att se till att Inspector kallas till respektive kontrollpunkt i rätt tid.</w:t>
      </w:r>
    </w:p>
    <w:p w14:paraId="24805489" w14:textId="77777777" w:rsidR="00A46678" w:rsidRDefault="00A46678" w:rsidP="001A7E3A">
      <w:pPr>
        <w:rPr>
          <w:b/>
          <w:bCs/>
        </w:rPr>
      </w:pPr>
    </w:p>
    <w:p w14:paraId="33365AD1" w14:textId="5FAA54B4" w:rsidR="001A7E3A" w:rsidRPr="001A7E3A" w:rsidRDefault="001A7E3A" w:rsidP="001A7E3A">
      <w:pPr>
        <w:rPr>
          <w:b/>
          <w:bCs/>
        </w:rPr>
      </w:pPr>
      <w:r w:rsidRPr="001A7E3A">
        <w:rPr>
          <w:b/>
          <w:bCs/>
        </w:rPr>
        <w:t>Krav på utförandet</w:t>
      </w:r>
    </w:p>
    <w:p w14:paraId="4746C56A" w14:textId="77777777" w:rsidR="001A7E3A" w:rsidRPr="001A7E3A" w:rsidRDefault="001A7E3A" w:rsidP="001A7E3A">
      <w:r w:rsidRPr="001A7E3A">
        <w:t>Samtliga arbeten ska utföras fackmässigt och följa gällande myndighetskrav, tillverkares monteringsanvisningar samt vid var tid gällande branschregler.</w:t>
      </w:r>
    </w:p>
    <w:p w14:paraId="011043E9" w14:textId="77777777" w:rsidR="001A7E3A" w:rsidRPr="001A7E3A" w:rsidRDefault="001A7E3A" w:rsidP="001A7E3A">
      <w:r w:rsidRPr="001A7E3A">
        <w:t>För våtrumsarbeten innebär detta bland annat:</w:t>
      </w:r>
    </w:p>
    <w:p w14:paraId="6809F14C" w14:textId="77777777" w:rsidR="001A7E3A" w:rsidRPr="001A7E3A" w:rsidRDefault="001A7E3A" w:rsidP="001A7E3A">
      <w:pPr>
        <w:numPr>
          <w:ilvl w:val="0"/>
          <w:numId w:val="2"/>
        </w:numPr>
      </w:pPr>
      <w:proofErr w:type="spellStart"/>
      <w:r w:rsidRPr="001A7E3A">
        <w:t>Byggkeramikrådets</w:t>
      </w:r>
      <w:proofErr w:type="spellEnd"/>
      <w:r w:rsidRPr="001A7E3A">
        <w:t xml:space="preserve"> Branschregler för Våtrum, BBV, när keramiska ytskikt används.</w:t>
      </w:r>
    </w:p>
    <w:p w14:paraId="607ADE87" w14:textId="77777777" w:rsidR="001A7E3A" w:rsidRPr="001A7E3A" w:rsidRDefault="001A7E3A" w:rsidP="001A7E3A">
      <w:pPr>
        <w:numPr>
          <w:ilvl w:val="0"/>
          <w:numId w:val="2"/>
        </w:numPr>
      </w:pPr>
      <w:proofErr w:type="spellStart"/>
      <w:r w:rsidRPr="001A7E3A">
        <w:t>GVK:s</w:t>
      </w:r>
      <w:proofErr w:type="spellEnd"/>
      <w:r w:rsidRPr="001A7E3A">
        <w:t xml:space="preserve"> branschregler Säkra Våtrum när dessa är tillämpliga.</w:t>
      </w:r>
    </w:p>
    <w:p w14:paraId="64B7D841" w14:textId="77777777" w:rsidR="001A7E3A" w:rsidRPr="001A7E3A" w:rsidRDefault="001A7E3A" w:rsidP="001A7E3A">
      <w:pPr>
        <w:numPr>
          <w:ilvl w:val="0"/>
          <w:numId w:val="2"/>
        </w:numPr>
      </w:pPr>
      <w:r w:rsidRPr="001A7E3A">
        <w:t>Branschregler Säker Vatteninstallation för berörda VVS-installationer.</w:t>
      </w:r>
    </w:p>
    <w:p w14:paraId="7BF00F13" w14:textId="77777777" w:rsidR="001A7E3A" w:rsidRPr="001A7E3A" w:rsidRDefault="001A7E3A" w:rsidP="001A7E3A">
      <w:r w:rsidRPr="001A7E3A">
        <w:t xml:space="preserve">För arbeten som påbörjas under 2026 är aktuella regelverk bland annat </w:t>
      </w:r>
      <w:r w:rsidRPr="00BB76B2">
        <w:t>BBV 26:1</w:t>
      </w:r>
      <w:r w:rsidRPr="001A7E3A">
        <w:t xml:space="preserve">, </w:t>
      </w:r>
      <w:r w:rsidRPr="00BB76B2">
        <w:t>GVK Säkra Våtrum 2026</w:t>
      </w:r>
      <w:r w:rsidRPr="001A7E3A">
        <w:t xml:space="preserve"> och </w:t>
      </w:r>
      <w:r w:rsidRPr="00BB76B2">
        <w:t>Säker Vatteninstallation 2026:1</w:t>
      </w:r>
      <w:r w:rsidRPr="001A7E3A">
        <w:t>.</w:t>
      </w:r>
    </w:p>
    <w:p w14:paraId="437F4776" w14:textId="77777777" w:rsidR="001A7E3A" w:rsidRPr="001A7E3A" w:rsidRDefault="001A7E3A" w:rsidP="001A7E3A">
      <w:r w:rsidRPr="001A7E3A">
        <w:t>Aktuella branschregler finns hos:</w:t>
      </w:r>
    </w:p>
    <w:p w14:paraId="04E54194" w14:textId="77777777" w:rsidR="001A7E3A" w:rsidRPr="001A7E3A" w:rsidRDefault="001A7E3A" w:rsidP="001A7E3A">
      <w:hyperlink r:id="rId7" w:history="1">
        <w:proofErr w:type="spellStart"/>
        <w:r w:rsidRPr="001A7E3A">
          <w:rPr>
            <w:rStyle w:val="Hyperlnk"/>
            <w:b/>
            <w:bCs/>
          </w:rPr>
          <w:t>Byggkeramikrådet</w:t>
        </w:r>
        <w:proofErr w:type="spellEnd"/>
        <w:r w:rsidRPr="001A7E3A">
          <w:rPr>
            <w:rStyle w:val="Hyperlnk"/>
            <w:b/>
            <w:bCs/>
          </w:rPr>
          <w:t xml:space="preserve"> – BBV</w:t>
        </w:r>
      </w:hyperlink>
      <w:r w:rsidRPr="001A7E3A">
        <w:br/>
      </w:r>
      <w:hyperlink r:id="rId8" w:history="1">
        <w:r w:rsidRPr="001A7E3A">
          <w:rPr>
            <w:rStyle w:val="Hyperlnk"/>
            <w:b/>
            <w:bCs/>
          </w:rPr>
          <w:t>GVK – Säkra Våtrum</w:t>
        </w:r>
      </w:hyperlink>
      <w:r w:rsidRPr="001A7E3A">
        <w:br/>
      </w:r>
      <w:hyperlink r:id="rId9" w:history="1">
        <w:r w:rsidRPr="001A7E3A">
          <w:rPr>
            <w:rStyle w:val="Hyperlnk"/>
            <w:b/>
            <w:bCs/>
          </w:rPr>
          <w:t>Säker Vatten</w:t>
        </w:r>
      </w:hyperlink>
    </w:p>
    <w:p w14:paraId="6A1177B8" w14:textId="77777777" w:rsidR="001A7E3A" w:rsidRPr="001A7E3A" w:rsidRDefault="001A7E3A" w:rsidP="001A7E3A">
      <w:r w:rsidRPr="001A7E3A">
        <w:t>Arbetet ska dessutom utföras i enlighet med de särskilda krav som föreningen ställer på installationer och konstruktioner i fastigheten.</w:t>
      </w:r>
    </w:p>
    <w:p w14:paraId="04A2688A" w14:textId="77777777" w:rsidR="00094D75" w:rsidRDefault="00094D75" w:rsidP="001A7E3A">
      <w:pPr>
        <w:rPr>
          <w:b/>
          <w:bCs/>
        </w:rPr>
      </w:pPr>
    </w:p>
    <w:p w14:paraId="3B2ACD72" w14:textId="34C85645" w:rsidR="001A7E3A" w:rsidRPr="001A7E3A" w:rsidRDefault="001A7E3A" w:rsidP="001A7E3A">
      <w:pPr>
        <w:rPr>
          <w:b/>
          <w:bCs/>
        </w:rPr>
      </w:pPr>
      <w:r w:rsidRPr="001A7E3A">
        <w:rPr>
          <w:b/>
          <w:bCs/>
        </w:rPr>
        <w:t>Obligatoriska kontroller av Inspector</w:t>
      </w:r>
    </w:p>
    <w:p w14:paraId="74187510" w14:textId="1706F725" w:rsidR="001A7E3A" w:rsidRPr="001A7E3A" w:rsidRDefault="001A7E3A" w:rsidP="001A7E3A">
      <w:r w:rsidRPr="001A7E3A">
        <w:t xml:space="preserve">Renoveringen ska följas upp av Inspector genom </w:t>
      </w:r>
      <w:r w:rsidRPr="00BB76B2">
        <w:t>t</w:t>
      </w:r>
      <w:r w:rsidR="0043509B">
        <w:t>vå</w:t>
      </w:r>
      <w:r w:rsidRPr="00BB76B2">
        <w:t xml:space="preserve"> obligatoriska kontroller</w:t>
      </w:r>
      <w:r w:rsidRPr="001A7E3A">
        <w:t xml:space="preserve"> under arbetets gång.</w:t>
      </w:r>
    </w:p>
    <w:p w14:paraId="694FE12B" w14:textId="77777777" w:rsidR="001A7E3A" w:rsidRPr="001A7E3A" w:rsidRDefault="001A7E3A" w:rsidP="001A7E3A">
      <w:r w:rsidRPr="001A7E3A">
        <w:t>Bostadsrättshavaren ansvarar för att Inspector kontaktas och att respektive kontroll bokas i sådan tid att arbetet inte behöver avbrytas i väntan på besiktning.</w:t>
      </w:r>
    </w:p>
    <w:p w14:paraId="387E204A" w14:textId="77777777" w:rsidR="001A7E3A" w:rsidRPr="001A7E3A" w:rsidRDefault="001A7E3A" w:rsidP="001A7E3A">
      <w:r w:rsidRPr="00BB76B2">
        <w:t>Entreprenören får inte bygga in, täcka eller på annat sätt göra de delar som ska kontrolleras oåtkomliga innan Inspector har haft möjlighet att genomföra respektive kontroll.</w:t>
      </w:r>
    </w:p>
    <w:p w14:paraId="59A97F6A" w14:textId="77777777" w:rsidR="001A7E3A" w:rsidRPr="001A7E3A" w:rsidRDefault="001A7E3A" w:rsidP="001A7E3A">
      <w:pPr>
        <w:rPr>
          <w:b/>
          <w:bCs/>
        </w:rPr>
      </w:pPr>
      <w:r w:rsidRPr="001A7E3A">
        <w:rPr>
          <w:b/>
          <w:bCs/>
        </w:rPr>
        <w:t>Kontroll 1 – efter rivning</w:t>
      </w:r>
    </w:p>
    <w:p w14:paraId="5689D8C1" w14:textId="77777777" w:rsidR="001A7E3A" w:rsidRPr="001A7E3A" w:rsidRDefault="001A7E3A" w:rsidP="001A7E3A">
      <w:r w:rsidRPr="001A7E3A">
        <w:t xml:space="preserve">Den första kontrollen ska utföras när badrummet är fullständigt utrivet och </w:t>
      </w:r>
      <w:r w:rsidRPr="00BB76B2">
        <w:t>innan återuppbyggnaden påbörjas</w:t>
      </w:r>
      <w:r w:rsidRPr="001A7E3A">
        <w:t>.</w:t>
      </w:r>
    </w:p>
    <w:p w14:paraId="014D3664" w14:textId="77777777" w:rsidR="001A7E3A" w:rsidRPr="001A7E3A" w:rsidRDefault="001A7E3A" w:rsidP="001A7E3A">
      <w:r w:rsidRPr="001A7E3A">
        <w:lastRenderedPageBreak/>
        <w:t>Vid kontrollen ges Inspector möjlighet att kontrollera bland annat:</w:t>
      </w:r>
    </w:p>
    <w:p w14:paraId="0A2C3861" w14:textId="77777777" w:rsidR="001A7E3A" w:rsidRPr="001A7E3A" w:rsidRDefault="001A7E3A" w:rsidP="001A7E3A">
      <w:pPr>
        <w:numPr>
          <w:ilvl w:val="0"/>
          <w:numId w:val="3"/>
        </w:numPr>
      </w:pPr>
      <w:r w:rsidRPr="001A7E3A">
        <w:t>befintliga vatten- och avloppsinstallationer,</w:t>
      </w:r>
    </w:p>
    <w:p w14:paraId="5D7B8E7F" w14:textId="77777777" w:rsidR="001A7E3A" w:rsidRPr="001A7E3A" w:rsidRDefault="001A7E3A" w:rsidP="001A7E3A">
      <w:pPr>
        <w:numPr>
          <w:ilvl w:val="0"/>
          <w:numId w:val="3"/>
        </w:numPr>
      </w:pPr>
      <w:r w:rsidRPr="001A7E3A">
        <w:t>golvbrunn och dess placering,</w:t>
      </w:r>
    </w:p>
    <w:p w14:paraId="68167863" w14:textId="77777777" w:rsidR="001A7E3A" w:rsidRPr="001A7E3A" w:rsidRDefault="001A7E3A" w:rsidP="001A7E3A">
      <w:pPr>
        <w:numPr>
          <w:ilvl w:val="0"/>
          <w:numId w:val="3"/>
        </w:numPr>
      </w:pPr>
      <w:r w:rsidRPr="001A7E3A">
        <w:t>bjälklag och stomme,</w:t>
      </w:r>
    </w:p>
    <w:p w14:paraId="411552D2" w14:textId="77777777" w:rsidR="001A7E3A" w:rsidRPr="001A7E3A" w:rsidRDefault="001A7E3A" w:rsidP="001A7E3A">
      <w:pPr>
        <w:numPr>
          <w:ilvl w:val="0"/>
          <w:numId w:val="3"/>
        </w:numPr>
      </w:pPr>
      <w:r w:rsidRPr="001A7E3A">
        <w:t>synliga fukt- eller vattenskador,</w:t>
      </w:r>
    </w:p>
    <w:p w14:paraId="6A17087F" w14:textId="77777777" w:rsidR="001A7E3A" w:rsidRPr="001A7E3A" w:rsidRDefault="001A7E3A" w:rsidP="001A7E3A">
      <w:pPr>
        <w:numPr>
          <w:ilvl w:val="0"/>
          <w:numId w:val="3"/>
        </w:numPr>
      </w:pPr>
      <w:r w:rsidRPr="001A7E3A">
        <w:t>eventuella konstruktionsskador,</w:t>
      </w:r>
    </w:p>
    <w:p w14:paraId="10ADD18C" w14:textId="77777777" w:rsidR="001A7E3A" w:rsidRPr="001A7E3A" w:rsidRDefault="001A7E3A" w:rsidP="001A7E3A">
      <w:pPr>
        <w:numPr>
          <w:ilvl w:val="0"/>
          <w:numId w:val="3"/>
        </w:numPr>
      </w:pPr>
      <w:r w:rsidRPr="001A7E3A">
        <w:t>förutsättningarna för den planerade återuppbyggnaden, samt</w:t>
      </w:r>
    </w:p>
    <w:p w14:paraId="774CA06D" w14:textId="77777777" w:rsidR="001A7E3A" w:rsidRPr="001A7E3A" w:rsidRDefault="001A7E3A" w:rsidP="001A7E3A">
      <w:pPr>
        <w:numPr>
          <w:ilvl w:val="0"/>
          <w:numId w:val="3"/>
        </w:numPr>
      </w:pPr>
      <w:r w:rsidRPr="001A7E3A">
        <w:t>andra synliga förhållanden som kan påverka ett fackmässigt utförande.</w:t>
      </w:r>
    </w:p>
    <w:p w14:paraId="51B37B1E" w14:textId="77777777" w:rsidR="001A7E3A" w:rsidRDefault="001A7E3A" w:rsidP="001A7E3A">
      <w:r w:rsidRPr="001A7E3A">
        <w:t>Om avvikelser eller skador upptäcks ska dessa hanteras innan arbetet drivs vidare i den omfattning som krävs för att berörda delar fortfarande ska kunna kontrolleras.</w:t>
      </w:r>
    </w:p>
    <w:p w14:paraId="373A903A" w14:textId="77777777" w:rsidR="00461E00" w:rsidRPr="001A7E3A" w:rsidRDefault="00461E00" w:rsidP="001A7E3A"/>
    <w:p w14:paraId="6D87221C" w14:textId="77777777" w:rsidR="001A7E3A" w:rsidRPr="001A7E3A" w:rsidRDefault="001A7E3A" w:rsidP="001A7E3A">
      <w:pPr>
        <w:rPr>
          <w:b/>
          <w:bCs/>
        </w:rPr>
      </w:pPr>
      <w:r w:rsidRPr="001A7E3A">
        <w:rPr>
          <w:b/>
          <w:bCs/>
        </w:rPr>
        <w:t>Kontroll 2 – färdigställt tätskikt</w:t>
      </w:r>
    </w:p>
    <w:p w14:paraId="743481CE" w14:textId="77777777" w:rsidR="001A7E3A" w:rsidRPr="001A7E3A" w:rsidRDefault="001A7E3A" w:rsidP="001A7E3A">
      <w:r w:rsidRPr="001A7E3A">
        <w:t xml:space="preserve">Den andra kontrollen ska utföras när tätskiktet är färdigställt men </w:t>
      </w:r>
      <w:r w:rsidRPr="00BB76B2">
        <w:t xml:space="preserve">innan det täcks med kakel, klinker eller annan </w:t>
      </w:r>
      <w:proofErr w:type="spellStart"/>
      <w:r w:rsidRPr="00BB76B2">
        <w:t>ytbeklädnad</w:t>
      </w:r>
      <w:proofErr w:type="spellEnd"/>
      <w:r w:rsidRPr="001A7E3A">
        <w:t>.</w:t>
      </w:r>
    </w:p>
    <w:p w14:paraId="1D64C2EF" w14:textId="77777777" w:rsidR="001A7E3A" w:rsidRPr="001A7E3A" w:rsidRDefault="001A7E3A" w:rsidP="001A7E3A">
      <w:r w:rsidRPr="001A7E3A">
        <w:t>Tätskiktet och dess anslutningar ska vara fullt synliga och åtkomliga vid kontrolltillfället.</w:t>
      </w:r>
    </w:p>
    <w:p w14:paraId="3D97117B" w14:textId="77777777" w:rsidR="001A7E3A" w:rsidRPr="001A7E3A" w:rsidRDefault="001A7E3A" w:rsidP="001A7E3A">
      <w:r w:rsidRPr="001A7E3A">
        <w:t>Entreprenören får inte påbörja plattsättning eller på annat sätt täcka tätskiktet innan Inspector har haft möjlighet att genomföra kontrollen.</w:t>
      </w:r>
    </w:p>
    <w:p w14:paraId="67868089" w14:textId="77777777" w:rsidR="001A7E3A" w:rsidRDefault="001A7E3A" w:rsidP="001A7E3A">
      <w:r w:rsidRPr="001A7E3A">
        <w:t>Vid kontrollen granskas de delar av tätskiktsinstallationen som är synliga och åtkomliga, exempelvis anslutningar mot golvbrunn, rörgenomföringar, hörn, skarvar och andra kritiska detaljer.</w:t>
      </w:r>
    </w:p>
    <w:p w14:paraId="48E7CD28" w14:textId="77777777" w:rsidR="00F43D61" w:rsidRPr="001A7E3A" w:rsidRDefault="00F43D61" w:rsidP="001A7E3A"/>
    <w:p w14:paraId="36EC5F26" w14:textId="5E7BF2DF" w:rsidR="001A7E3A" w:rsidRPr="001A7E3A" w:rsidRDefault="001A7E3A" w:rsidP="001A7E3A">
      <w:pPr>
        <w:rPr>
          <w:b/>
          <w:bCs/>
        </w:rPr>
      </w:pPr>
      <w:r w:rsidRPr="001A7E3A">
        <w:rPr>
          <w:b/>
          <w:bCs/>
        </w:rPr>
        <w:t>Golvbrunn</w:t>
      </w:r>
    </w:p>
    <w:p w14:paraId="250B0E7F" w14:textId="77777777" w:rsidR="001A7E3A" w:rsidRPr="001A7E3A" w:rsidRDefault="001A7E3A" w:rsidP="001A7E3A">
      <w:r w:rsidRPr="001A7E3A">
        <w:t>Befintlig golvbrunn ska bytas i samband med badrumsrenoveringen enligt föreningens anvisningar.</w:t>
      </w:r>
    </w:p>
    <w:p w14:paraId="3437E1DF" w14:textId="4C94541F" w:rsidR="001A7E3A" w:rsidRPr="001A7E3A" w:rsidRDefault="001A7E3A" w:rsidP="001A7E3A">
      <w:r w:rsidRPr="001A7E3A">
        <w:t>Ny lågbyggd golvbrunn kan hämtas hos f</w:t>
      </w:r>
      <w:r w:rsidR="0043509B">
        <w:t>öreningen</w:t>
      </w:r>
      <w:r w:rsidRPr="001A7E3A">
        <w:t>.</w:t>
      </w:r>
    </w:p>
    <w:p w14:paraId="438936CF" w14:textId="77777777" w:rsidR="009F11C3" w:rsidRPr="001A7E3A" w:rsidRDefault="009F11C3" w:rsidP="001A7E3A"/>
    <w:p w14:paraId="0FB32A06" w14:textId="78317555" w:rsidR="001A7E3A" w:rsidRPr="001A7E3A" w:rsidRDefault="001A7E3A" w:rsidP="001A7E3A">
      <w:pPr>
        <w:rPr>
          <w:b/>
          <w:bCs/>
        </w:rPr>
      </w:pPr>
      <w:r w:rsidRPr="001A7E3A">
        <w:rPr>
          <w:b/>
          <w:bCs/>
        </w:rPr>
        <w:t>Vatten- och avloppsinstallationer</w:t>
      </w:r>
    </w:p>
    <w:p w14:paraId="675FE5EB" w14:textId="77777777" w:rsidR="001A7E3A" w:rsidRPr="001A7E3A" w:rsidRDefault="001A7E3A" w:rsidP="001A7E3A">
      <w:r w:rsidRPr="001A7E3A">
        <w:t>Det är inte tillåtet att utan föreningens uttryckliga godkännande:</w:t>
      </w:r>
    </w:p>
    <w:p w14:paraId="65045BFC" w14:textId="77777777" w:rsidR="001A7E3A" w:rsidRPr="001A7E3A" w:rsidRDefault="001A7E3A" w:rsidP="001A7E3A">
      <w:pPr>
        <w:numPr>
          <w:ilvl w:val="0"/>
          <w:numId w:val="5"/>
        </w:numPr>
      </w:pPr>
      <w:r w:rsidRPr="001A7E3A">
        <w:t>förlägga nya avloppsrör i golvbjälklaget,</w:t>
      </w:r>
    </w:p>
    <w:p w14:paraId="7349B6CC" w14:textId="77777777" w:rsidR="001A7E3A" w:rsidRPr="001A7E3A" w:rsidRDefault="001A7E3A" w:rsidP="001A7E3A">
      <w:pPr>
        <w:numPr>
          <w:ilvl w:val="0"/>
          <w:numId w:val="5"/>
        </w:numPr>
      </w:pPr>
      <w:r w:rsidRPr="001A7E3A">
        <w:t>förlägga nya tappvattenrör i golvbjälklaget,</w:t>
      </w:r>
    </w:p>
    <w:p w14:paraId="6DF6B1A8" w14:textId="77777777" w:rsidR="001A7E3A" w:rsidRPr="001A7E3A" w:rsidRDefault="001A7E3A" w:rsidP="001A7E3A">
      <w:pPr>
        <w:numPr>
          <w:ilvl w:val="0"/>
          <w:numId w:val="5"/>
        </w:numPr>
      </w:pPr>
      <w:r w:rsidRPr="001A7E3A">
        <w:lastRenderedPageBreak/>
        <w:t>flytta eller ändra befintliga avloppsledningar i golvbjälklaget, eller</w:t>
      </w:r>
    </w:p>
    <w:p w14:paraId="2C0A7C7C" w14:textId="77777777" w:rsidR="001A7E3A" w:rsidRPr="001A7E3A" w:rsidRDefault="001A7E3A" w:rsidP="001A7E3A">
      <w:pPr>
        <w:numPr>
          <w:ilvl w:val="0"/>
          <w:numId w:val="5"/>
        </w:numPr>
      </w:pPr>
      <w:r w:rsidRPr="001A7E3A">
        <w:t>göra andra ingrepp i föreningens gemensamma installationer.</w:t>
      </w:r>
    </w:p>
    <w:p w14:paraId="29565DAA" w14:textId="77777777" w:rsidR="001A7E3A" w:rsidRPr="001A7E3A" w:rsidRDefault="001A7E3A" w:rsidP="001A7E3A">
      <w:r w:rsidRPr="001A7E3A">
        <w:t>VVS-arbeten ska utföras fackmässigt och i enlighet med tillämpliga delar av gällande Branschregler Säker Vatteninstallation.</w:t>
      </w:r>
    </w:p>
    <w:p w14:paraId="0EB3E145" w14:textId="77777777" w:rsidR="009F11C3" w:rsidRDefault="009F11C3" w:rsidP="001A7E3A">
      <w:pPr>
        <w:rPr>
          <w:b/>
          <w:bCs/>
        </w:rPr>
      </w:pPr>
    </w:p>
    <w:p w14:paraId="71541A92" w14:textId="25D59B4F" w:rsidR="001A7E3A" w:rsidRPr="001A7E3A" w:rsidRDefault="001A7E3A" w:rsidP="001A7E3A">
      <w:pPr>
        <w:rPr>
          <w:b/>
          <w:bCs/>
        </w:rPr>
      </w:pPr>
      <w:r w:rsidRPr="001A7E3A">
        <w:rPr>
          <w:b/>
          <w:bCs/>
        </w:rPr>
        <w:t>Installationsschakt</w:t>
      </w:r>
    </w:p>
    <w:p w14:paraId="428C4EBF" w14:textId="77777777" w:rsidR="001A7E3A" w:rsidRPr="001A7E3A" w:rsidRDefault="001A7E3A" w:rsidP="001A7E3A">
      <w:r w:rsidRPr="001A7E3A">
        <w:t>Inspektionslucka ska monteras så att erforderlig åtkomst finns till installationer i schakt för kall- och varmvatten, ventilation och avlopp.</w:t>
      </w:r>
    </w:p>
    <w:p w14:paraId="1BB5CB08" w14:textId="77777777" w:rsidR="001A7E3A" w:rsidRPr="001A7E3A" w:rsidRDefault="001A7E3A" w:rsidP="001A7E3A">
      <w:r w:rsidRPr="001A7E3A">
        <w:t>Bostadsrättshavaren ska vara medveten om att installationsschaktet kan behöva öppnas vid framtida underhåll, reparation eller byte av föreningens avloppsstammar, tappvattenledningar eller andra gemensamma installationer.</w:t>
      </w:r>
    </w:p>
    <w:p w14:paraId="283ABCFC" w14:textId="77777777" w:rsidR="001A7E3A" w:rsidRPr="001A7E3A" w:rsidRDefault="001A7E3A" w:rsidP="001A7E3A">
      <w:r w:rsidRPr="001A7E3A">
        <w:t xml:space="preserve">Det rekommenderas därför starkt att extra kakel, klinker eller annan </w:t>
      </w:r>
      <w:proofErr w:type="spellStart"/>
      <w:r w:rsidRPr="001A7E3A">
        <w:t>ytbeklädnad</w:t>
      </w:r>
      <w:proofErr w:type="spellEnd"/>
      <w:r w:rsidRPr="001A7E3A">
        <w:t xml:space="preserve"> sparas efter renoveringen.</w:t>
      </w:r>
    </w:p>
    <w:p w14:paraId="7070E988" w14:textId="77777777" w:rsidR="001A7E3A" w:rsidRPr="001A7E3A" w:rsidRDefault="001A7E3A" w:rsidP="001A7E3A">
      <w:r w:rsidRPr="001A7E3A">
        <w:t xml:space="preserve">Föreningen kan inte garantera att samma kakel, klinker eller annan </w:t>
      </w:r>
      <w:proofErr w:type="spellStart"/>
      <w:r w:rsidRPr="001A7E3A">
        <w:t>ytbeklädnad</w:t>
      </w:r>
      <w:proofErr w:type="spellEnd"/>
      <w:r w:rsidRPr="001A7E3A">
        <w:t xml:space="preserve"> kan återställas efter ett framtida ingrepp. Om bostadsrättshavaren inte har sparat erforderligt material kan återställning därför komma att ske med föreningens standardmaterial.</w:t>
      </w:r>
    </w:p>
    <w:p w14:paraId="608D62BC" w14:textId="77777777" w:rsidR="00DA12AF" w:rsidRDefault="00DA12AF" w:rsidP="001A7E3A">
      <w:pPr>
        <w:rPr>
          <w:b/>
          <w:bCs/>
        </w:rPr>
      </w:pPr>
    </w:p>
    <w:p w14:paraId="36BC0C61" w14:textId="5BE7A40D" w:rsidR="001A7E3A" w:rsidRPr="001A7E3A" w:rsidRDefault="001A7E3A" w:rsidP="001A7E3A">
      <w:pPr>
        <w:rPr>
          <w:b/>
          <w:bCs/>
        </w:rPr>
      </w:pPr>
      <w:r w:rsidRPr="001A7E3A">
        <w:rPr>
          <w:b/>
          <w:bCs/>
        </w:rPr>
        <w:t>Håltagning och ingrepp i byggnadens konstruktion</w:t>
      </w:r>
    </w:p>
    <w:p w14:paraId="6733B662" w14:textId="77777777" w:rsidR="001A7E3A" w:rsidRPr="001A7E3A" w:rsidRDefault="001A7E3A" w:rsidP="001A7E3A">
      <w:r w:rsidRPr="001A7E3A">
        <w:t>Det är inte tillåtet att borra eller göra andra ingrepp i badrumstaket utan föreningens godkännande.</w:t>
      </w:r>
    </w:p>
    <w:p w14:paraId="45E8C2F0" w14:textId="77777777" w:rsidR="001A7E3A" w:rsidRPr="001A7E3A" w:rsidRDefault="001A7E3A" w:rsidP="001A7E3A">
      <w:r w:rsidRPr="001A7E3A">
        <w:t>Håltagning eller andra ingrepp i bärande väggar, balkar, bjälklag eller andra delar av byggnadens bärande konstruktion får inte utföras utan föreningens skriftliga godkännande.</w:t>
      </w:r>
    </w:p>
    <w:p w14:paraId="0D8B5C43" w14:textId="77777777" w:rsidR="001A7E3A" w:rsidRPr="001A7E3A" w:rsidRDefault="001A7E3A" w:rsidP="001A7E3A">
      <w:r w:rsidRPr="001A7E3A">
        <w:t>Om ett planerat ingrepp kan påverka byggnadens bärande konstruktion kan föreningen kräva att åtgärden först bedöms och dimensioneras av sakkunnig konstruktör.</w:t>
      </w:r>
    </w:p>
    <w:p w14:paraId="365F3F79" w14:textId="77777777" w:rsidR="001A7E3A" w:rsidRPr="001A7E3A" w:rsidRDefault="001A7E3A" w:rsidP="001A7E3A">
      <w:r w:rsidRPr="001A7E3A">
        <w:t>Eventuella krav på anmälan, startbesked eller andra myndighetsbeslut ska vara uppfyllda innan sådant arbete påbörjas.</w:t>
      </w:r>
    </w:p>
    <w:p w14:paraId="1DDA0763" w14:textId="77777777" w:rsidR="00081400" w:rsidRDefault="00081400" w:rsidP="001A7E3A">
      <w:pPr>
        <w:rPr>
          <w:b/>
          <w:bCs/>
        </w:rPr>
      </w:pPr>
    </w:p>
    <w:p w14:paraId="7F12C338" w14:textId="0DC588DC" w:rsidR="001A7E3A" w:rsidRPr="001A7E3A" w:rsidRDefault="001A7E3A" w:rsidP="001A7E3A">
      <w:pPr>
        <w:rPr>
          <w:b/>
          <w:bCs/>
        </w:rPr>
      </w:pPr>
      <w:r w:rsidRPr="001A7E3A">
        <w:rPr>
          <w:b/>
          <w:bCs/>
        </w:rPr>
        <w:t>Dokumentation efter avslutad renovering</w:t>
      </w:r>
    </w:p>
    <w:p w14:paraId="0DD83960" w14:textId="77777777" w:rsidR="001A7E3A" w:rsidRPr="001A7E3A" w:rsidRDefault="001A7E3A" w:rsidP="001A7E3A">
      <w:r w:rsidRPr="001A7E3A">
        <w:t>Efter avslutad renovering ska bostadsrättshavaren säkerställa att föreningen får den dokumentation som krävs för de utförda arbetena.</w:t>
      </w:r>
    </w:p>
    <w:p w14:paraId="3B1DDF6F" w14:textId="77777777" w:rsidR="001A7E3A" w:rsidRPr="001A7E3A" w:rsidRDefault="001A7E3A" w:rsidP="001A7E3A">
      <w:r w:rsidRPr="001A7E3A">
        <w:lastRenderedPageBreak/>
        <w:t>Det kan bland annat omfatta:</w:t>
      </w:r>
    </w:p>
    <w:p w14:paraId="04116AB6" w14:textId="77777777" w:rsidR="001A7E3A" w:rsidRPr="001A7E3A" w:rsidRDefault="001A7E3A" w:rsidP="001A7E3A">
      <w:pPr>
        <w:numPr>
          <w:ilvl w:val="0"/>
          <w:numId w:val="6"/>
        </w:numPr>
      </w:pPr>
      <w:r w:rsidRPr="001A7E3A">
        <w:t>Inspectors kontroll- och besiktningsprotokoll,</w:t>
      </w:r>
    </w:p>
    <w:p w14:paraId="2B37833D" w14:textId="77777777" w:rsidR="001A7E3A" w:rsidRPr="001A7E3A" w:rsidRDefault="001A7E3A" w:rsidP="001A7E3A">
      <w:pPr>
        <w:numPr>
          <w:ilvl w:val="0"/>
          <w:numId w:val="6"/>
        </w:numPr>
      </w:pPr>
      <w:r w:rsidRPr="001A7E3A">
        <w:t>kvalitetsdokument för utfört tätskiktsarbete,</w:t>
      </w:r>
    </w:p>
    <w:p w14:paraId="0BB27AB4" w14:textId="77777777" w:rsidR="001A7E3A" w:rsidRPr="001A7E3A" w:rsidRDefault="001A7E3A" w:rsidP="001A7E3A">
      <w:pPr>
        <w:numPr>
          <w:ilvl w:val="0"/>
          <w:numId w:val="6"/>
        </w:numPr>
      </w:pPr>
      <w:r w:rsidRPr="001A7E3A">
        <w:t>intyg om Säker Vatteninstallation när sådant ska utfärdas,</w:t>
      </w:r>
    </w:p>
    <w:p w14:paraId="591A0010" w14:textId="77777777" w:rsidR="001A7E3A" w:rsidRPr="001A7E3A" w:rsidRDefault="001A7E3A" w:rsidP="001A7E3A">
      <w:pPr>
        <w:numPr>
          <w:ilvl w:val="0"/>
          <w:numId w:val="6"/>
        </w:numPr>
      </w:pPr>
      <w:r w:rsidRPr="001A7E3A">
        <w:t>dokumenterade avvikelser från branschregler eller monteringsanvisningar, samt</w:t>
      </w:r>
    </w:p>
    <w:p w14:paraId="55815A40" w14:textId="77777777" w:rsidR="001A7E3A" w:rsidRPr="001A7E3A" w:rsidRDefault="001A7E3A" w:rsidP="001A7E3A">
      <w:pPr>
        <w:numPr>
          <w:ilvl w:val="0"/>
          <w:numId w:val="6"/>
        </w:numPr>
      </w:pPr>
      <w:r w:rsidRPr="001A7E3A">
        <w:t>annan dokumentation som föreningen begärt i samband med godkännandet av renoveringen.</w:t>
      </w:r>
    </w:p>
    <w:p w14:paraId="5E702D6D" w14:textId="77777777" w:rsidR="001A7E3A" w:rsidRPr="001A7E3A" w:rsidRDefault="001A7E3A" w:rsidP="001A7E3A">
      <w:r w:rsidRPr="001A7E3A">
        <w:t>Dokumentationen är viktig för både föreningen och bostadsrättshavaren eftersom den visar vilka arbeten som har utförts och vilka kontroller som genomförts under renoveringen.</w:t>
      </w:r>
    </w:p>
    <w:p w14:paraId="108BA92F" w14:textId="645EDB03" w:rsidR="001A7E3A" w:rsidRPr="001A7E3A" w:rsidRDefault="001A7E3A" w:rsidP="001A7E3A"/>
    <w:p w14:paraId="58E629D8" w14:textId="77777777" w:rsidR="001A7E3A" w:rsidRPr="001A7E3A" w:rsidRDefault="001A7E3A" w:rsidP="001A7E3A">
      <w:pPr>
        <w:rPr>
          <w:b/>
          <w:bCs/>
        </w:rPr>
      </w:pPr>
      <w:r w:rsidRPr="001A7E3A">
        <w:rPr>
          <w:b/>
          <w:bCs/>
        </w:rPr>
        <w:t>Viktiga länkar</w:t>
      </w:r>
    </w:p>
    <w:p w14:paraId="10E01F09" w14:textId="284964DC" w:rsidR="001A7E3A" w:rsidRPr="001A7E3A" w:rsidRDefault="001A7E3A" w:rsidP="001A7E3A">
      <w:r w:rsidRPr="001A7E3A">
        <w:rPr>
          <w:b/>
          <w:bCs/>
        </w:rPr>
        <w:t>Renoveringsansökan:</w:t>
      </w:r>
      <w:r w:rsidRPr="001A7E3A">
        <w:br/>
      </w:r>
      <w:hyperlink r:id="rId10" w:history="1">
        <w:r w:rsidRPr="001A7E3A">
          <w:rPr>
            <w:rStyle w:val="Hyperlnk"/>
          </w:rPr>
          <w:t xml:space="preserve">BRF </w:t>
        </w:r>
        <w:r w:rsidR="00A2420A">
          <w:rPr>
            <w:rStyle w:val="Hyperlnk"/>
          </w:rPr>
          <w:t>Stampgatan</w:t>
        </w:r>
        <w:r w:rsidR="006E4B8A">
          <w:rPr>
            <w:rStyle w:val="Hyperlnk"/>
          </w:rPr>
          <w:t>s</w:t>
        </w:r>
        <w:r w:rsidRPr="001A7E3A">
          <w:rPr>
            <w:rStyle w:val="Hyperlnk"/>
          </w:rPr>
          <w:t xml:space="preserve"> renoveringsportal</w:t>
        </w:r>
      </w:hyperlink>
    </w:p>
    <w:p w14:paraId="01134E67" w14:textId="4A352FE0" w:rsidR="001A7E3A" w:rsidRPr="001A7E3A" w:rsidRDefault="001A7E3A" w:rsidP="001A7E3A">
      <w:r w:rsidRPr="001A7E3A">
        <w:rPr>
          <w:b/>
          <w:bCs/>
        </w:rPr>
        <w:t>Bokning av Inspector:</w:t>
      </w:r>
      <w:r w:rsidRPr="001A7E3A">
        <w:br/>
      </w:r>
      <w:hyperlink r:id="rId11" w:history="1">
        <w:r w:rsidRPr="001A7E3A">
          <w:rPr>
            <w:rStyle w:val="Hyperlnk"/>
          </w:rPr>
          <w:t>Inspector Sverige</w:t>
        </w:r>
        <w:r w:rsidR="00F40C67">
          <w:rPr>
            <w:rStyle w:val="Hyperlnk"/>
          </w:rPr>
          <w:t xml:space="preserve"> AB</w:t>
        </w:r>
        <w:r w:rsidRPr="001A7E3A">
          <w:rPr>
            <w:rStyle w:val="Hyperlnk"/>
          </w:rPr>
          <w:t xml:space="preserve"> – boka besiktning</w:t>
        </w:r>
      </w:hyperlink>
    </w:p>
    <w:p w14:paraId="5CB36663" w14:textId="77777777" w:rsidR="001A7E3A" w:rsidRPr="001A7E3A" w:rsidRDefault="001A7E3A" w:rsidP="001A7E3A">
      <w:r w:rsidRPr="001A7E3A">
        <w:rPr>
          <w:b/>
          <w:bCs/>
        </w:rPr>
        <w:t>Telefon Inspector:</w:t>
      </w:r>
      <w:r w:rsidRPr="001A7E3A">
        <w:t xml:space="preserve"> 031-722 76 70</w:t>
      </w:r>
    </w:p>
    <w:p w14:paraId="696BBACE" w14:textId="77777777" w:rsidR="001A7E3A" w:rsidRPr="001A7E3A" w:rsidRDefault="001A7E3A" w:rsidP="001A7E3A">
      <w:r w:rsidRPr="001A7E3A">
        <w:rPr>
          <w:b/>
          <w:bCs/>
        </w:rPr>
        <w:t>Branschregler:</w:t>
      </w:r>
      <w:r w:rsidRPr="001A7E3A">
        <w:br/>
      </w:r>
      <w:hyperlink r:id="rId12" w:history="1">
        <w:proofErr w:type="spellStart"/>
        <w:r w:rsidRPr="001A7E3A">
          <w:rPr>
            <w:rStyle w:val="Hyperlnk"/>
          </w:rPr>
          <w:t>Byggkeramikrådet</w:t>
        </w:r>
        <w:proofErr w:type="spellEnd"/>
      </w:hyperlink>
      <w:r w:rsidRPr="001A7E3A">
        <w:br/>
      </w:r>
      <w:hyperlink r:id="rId13" w:history="1">
        <w:r w:rsidRPr="001A7E3A">
          <w:rPr>
            <w:rStyle w:val="Hyperlnk"/>
          </w:rPr>
          <w:t>GVK</w:t>
        </w:r>
      </w:hyperlink>
      <w:r w:rsidRPr="001A7E3A">
        <w:br/>
      </w:r>
      <w:hyperlink r:id="rId14" w:history="1">
        <w:r w:rsidRPr="001A7E3A">
          <w:rPr>
            <w:rStyle w:val="Hyperlnk"/>
          </w:rPr>
          <w:t>Säker Vatten</w:t>
        </w:r>
      </w:hyperlink>
    </w:p>
    <w:p w14:paraId="625917A0" w14:textId="77777777" w:rsidR="001E7AA3" w:rsidRDefault="001E7AA3"/>
    <w:sectPr w:rsidR="001E7A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6EAE"/>
    <w:multiLevelType w:val="multilevel"/>
    <w:tmpl w:val="92BA8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B1F43"/>
    <w:multiLevelType w:val="multilevel"/>
    <w:tmpl w:val="0EBCA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E6722C"/>
    <w:multiLevelType w:val="multilevel"/>
    <w:tmpl w:val="A106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9B2BD9"/>
    <w:multiLevelType w:val="multilevel"/>
    <w:tmpl w:val="B38A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454928"/>
    <w:multiLevelType w:val="multilevel"/>
    <w:tmpl w:val="B0B6C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B336F0"/>
    <w:multiLevelType w:val="multilevel"/>
    <w:tmpl w:val="B060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6449445">
    <w:abstractNumId w:val="1"/>
  </w:num>
  <w:num w:numId="2" w16cid:durableId="1346324835">
    <w:abstractNumId w:val="0"/>
  </w:num>
  <w:num w:numId="3" w16cid:durableId="1019507071">
    <w:abstractNumId w:val="2"/>
  </w:num>
  <w:num w:numId="4" w16cid:durableId="1962304133">
    <w:abstractNumId w:val="4"/>
  </w:num>
  <w:num w:numId="5" w16cid:durableId="1155605378">
    <w:abstractNumId w:val="3"/>
  </w:num>
  <w:num w:numId="6" w16cid:durableId="3068588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E3A"/>
    <w:rsid w:val="000002C7"/>
    <w:rsid w:val="00081400"/>
    <w:rsid w:val="00094D75"/>
    <w:rsid w:val="001A7E3A"/>
    <w:rsid w:val="001E7AA3"/>
    <w:rsid w:val="00330168"/>
    <w:rsid w:val="0043509B"/>
    <w:rsid w:val="00461E00"/>
    <w:rsid w:val="004C01DA"/>
    <w:rsid w:val="005D57AF"/>
    <w:rsid w:val="006E4B8A"/>
    <w:rsid w:val="00711BF5"/>
    <w:rsid w:val="009F11C3"/>
    <w:rsid w:val="00A2420A"/>
    <w:rsid w:val="00A46678"/>
    <w:rsid w:val="00AA0172"/>
    <w:rsid w:val="00B75207"/>
    <w:rsid w:val="00BB76B2"/>
    <w:rsid w:val="00C87351"/>
    <w:rsid w:val="00CC3C01"/>
    <w:rsid w:val="00D21889"/>
    <w:rsid w:val="00DA12AF"/>
    <w:rsid w:val="00E160FD"/>
    <w:rsid w:val="00F40C67"/>
    <w:rsid w:val="00F43D61"/>
    <w:rsid w:val="00F94C5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38524"/>
  <w15:chartTrackingRefBased/>
  <w15:docId w15:val="{0FEBAD3F-824C-47CA-956A-58D5B34C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A7E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A7E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A7E3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A7E3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A7E3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A7E3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A7E3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A7E3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A7E3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A7E3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A7E3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A7E3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A7E3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A7E3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A7E3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A7E3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A7E3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A7E3A"/>
    <w:rPr>
      <w:rFonts w:eastAsiaTheme="majorEastAsia" w:cstheme="majorBidi"/>
      <w:color w:val="272727" w:themeColor="text1" w:themeTint="D8"/>
    </w:rPr>
  </w:style>
  <w:style w:type="paragraph" w:styleId="Rubrik">
    <w:name w:val="Title"/>
    <w:basedOn w:val="Normal"/>
    <w:next w:val="Normal"/>
    <w:link w:val="RubrikChar"/>
    <w:uiPriority w:val="10"/>
    <w:qFormat/>
    <w:rsid w:val="001A7E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A7E3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A7E3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A7E3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A7E3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A7E3A"/>
    <w:rPr>
      <w:i/>
      <w:iCs/>
      <w:color w:val="404040" w:themeColor="text1" w:themeTint="BF"/>
    </w:rPr>
  </w:style>
  <w:style w:type="paragraph" w:styleId="Liststycke">
    <w:name w:val="List Paragraph"/>
    <w:basedOn w:val="Normal"/>
    <w:uiPriority w:val="34"/>
    <w:qFormat/>
    <w:rsid w:val="001A7E3A"/>
    <w:pPr>
      <w:ind w:left="720"/>
      <w:contextualSpacing/>
    </w:pPr>
  </w:style>
  <w:style w:type="character" w:styleId="Starkbetoning">
    <w:name w:val="Intense Emphasis"/>
    <w:basedOn w:val="Standardstycketeckensnitt"/>
    <w:uiPriority w:val="21"/>
    <w:qFormat/>
    <w:rsid w:val="001A7E3A"/>
    <w:rPr>
      <w:i/>
      <w:iCs/>
      <w:color w:val="0F4761" w:themeColor="accent1" w:themeShade="BF"/>
    </w:rPr>
  </w:style>
  <w:style w:type="paragraph" w:styleId="Starktcitat">
    <w:name w:val="Intense Quote"/>
    <w:basedOn w:val="Normal"/>
    <w:next w:val="Normal"/>
    <w:link w:val="StarktcitatChar"/>
    <w:uiPriority w:val="30"/>
    <w:qFormat/>
    <w:rsid w:val="001A7E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A7E3A"/>
    <w:rPr>
      <w:i/>
      <w:iCs/>
      <w:color w:val="0F4761" w:themeColor="accent1" w:themeShade="BF"/>
    </w:rPr>
  </w:style>
  <w:style w:type="character" w:styleId="Starkreferens">
    <w:name w:val="Intense Reference"/>
    <w:basedOn w:val="Standardstycketeckensnitt"/>
    <w:uiPriority w:val="32"/>
    <w:qFormat/>
    <w:rsid w:val="001A7E3A"/>
    <w:rPr>
      <w:b/>
      <w:bCs/>
      <w:smallCaps/>
      <w:color w:val="0F4761" w:themeColor="accent1" w:themeShade="BF"/>
      <w:spacing w:val="5"/>
    </w:rPr>
  </w:style>
  <w:style w:type="character" w:styleId="Hyperlnk">
    <w:name w:val="Hyperlink"/>
    <w:basedOn w:val="Standardstycketeckensnitt"/>
    <w:uiPriority w:val="99"/>
    <w:unhideWhenUsed/>
    <w:rsid w:val="001A7E3A"/>
    <w:rPr>
      <w:color w:val="467886" w:themeColor="hyperlink"/>
      <w:u w:val="single"/>
    </w:rPr>
  </w:style>
  <w:style w:type="character" w:styleId="Olstomnmnande">
    <w:name w:val="Unresolved Mention"/>
    <w:basedOn w:val="Standardstycketeckensnitt"/>
    <w:uiPriority w:val="99"/>
    <w:semiHidden/>
    <w:unhideWhenUsed/>
    <w:rsid w:val="001A7E3A"/>
    <w:rPr>
      <w:color w:val="605E5C"/>
      <w:shd w:val="clear" w:color="auto" w:fill="E1DFDD"/>
    </w:rPr>
  </w:style>
  <w:style w:type="character" w:styleId="AnvndHyperlnk">
    <w:name w:val="FollowedHyperlink"/>
    <w:basedOn w:val="Standardstycketeckensnitt"/>
    <w:uiPriority w:val="99"/>
    <w:semiHidden/>
    <w:unhideWhenUsed/>
    <w:rsid w:val="001A7E3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vk.se/" TargetMode="External"/><Relationship Id="rId13" Type="http://schemas.openxmlformats.org/officeDocument/2006/relationships/hyperlink" Target="https://www.gvk.se/" TargetMode="External"/><Relationship Id="rId3" Type="http://schemas.openxmlformats.org/officeDocument/2006/relationships/settings" Target="settings.xml"/><Relationship Id="rId7" Type="http://schemas.openxmlformats.org/officeDocument/2006/relationships/hyperlink" Target="https://www.bkr.se/" TargetMode="External"/><Relationship Id="rId12" Type="http://schemas.openxmlformats.org/officeDocument/2006/relationships/hyperlink" Target="https://www.bkr.s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inspector.se/" TargetMode="External"/><Relationship Id="rId11" Type="http://schemas.openxmlformats.org/officeDocument/2006/relationships/hyperlink" Target="https://www.inspector.se/" TargetMode="External"/><Relationship Id="rId5" Type="http://schemas.openxmlformats.org/officeDocument/2006/relationships/hyperlink" Target="https://brfstampgatan.inspector.se/" TargetMode="External"/><Relationship Id="rId15" Type="http://schemas.openxmlformats.org/officeDocument/2006/relationships/fontTable" Target="fontTable.xml"/><Relationship Id="rId10" Type="http://schemas.openxmlformats.org/officeDocument/2006/relationships/hyperlink" Target="https://brfstampgatan.inspector.se/" TargetMode="External"/><Relationship Id="rId4" Type="http://schemas.openxmlformats.org/officeDocument/2006/relationships/webSettings" Target="webSettings.xml"/><Relationship Id="rId9" Type="http://schemas.openxmlformats.org/officeDocument/2006/relationships/hyperlink" Target="https://www.sakervatten.se/" TargetMode="External"/><Relationship Id="rId14" Type="http://schemas.openxmlformats.org/officeDocument/2006/relationships/hyperlink" Target="https://www.sakervatten.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1210</Words>
  <Characters>6413</Characters>
  <Application>Microsoft Office Word</Application>
  <DocSecurity>0</DocSecurity>
  <Lines>53</Lines>
  <Paragraphs>15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Inspector Sverige AB</dc:creator>
  <cp:keywords/>
  <dc:description/>
  <cp:lastModifiedBy>Inspector Sverige AB</cp:lastModifiedBy>
  <cp:revision>6</cp:revision>
  <dcterms:created xsi:type="dcterms:W3CDTF">2026-10-01T13:24:00Z</dcterms:created>
  <dcterms:modified xsi:type="dcterms:W3CDTF">2026-10-01T13:27:00Z</dcterms:modified>
</cp:coreProperties>
</file>